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0F8C" w14:textId="72CB44A7" w:rsidR="00CF24FC" w:rsidRPr="00D93B19" w:rsidRDefault="00CF24FC" w:rsidP="00CF24FC">
      <w:pPr>
        <w:jc w:val="right"/>
        <w:rPr>
          <w:sz w:val="10"/>
          <w:szCs w:val="10"/>
        </w:rPr>
      </w:pPr>
      <w:r w:rsidRPr="00D93B19">
        <w:rPr>
          <w:sz w:val="10"/>
          <w:szCs w:val="10"/>
        </w:rPr>
        <w:t>Versie 1.0 19/04/21</w:t>
      </w:r>
    </w:p>
    <w:p w14:paraId="71821692" w14:textId="2BFBD3DC" w:rsidR="00151090" w:rsidRPr="000C5422" w:rsidRDefault="00151090">
      <w:pPr>
        <w:rPr>
          <w:b/>
          <w:bCs/>
          <w:sz w:val="36"/>
          <w:szCs w:val="36"/>
        </w:rPr>
      </w:pPr>
      <w:r w:rsidRPr="000C5422">
        <w:rPr>
          <w:b/>
          <w:bCs/>
          <w:sz w:val="36"/>
          <w:szCs w:val="36"/>
        </w:rPr>
        <w:t>Karper statuten</w:t>
      </w:r>
      <w:r w:rsidR="00CF24FC" w:rsidRPr="000C5422">
        <w:rPr>
          <w:b/>
          <w:bCs/>
          <w:sz w:val="36"/>
          <w:szCs w:val="36"/>
        </w:rPr>
        <w:t xml:space="preserve"> </w:t>
      </w:r>
      <w:proofErr w:type="spellStart"/>
      <w:r w:rsidR="00CF24FC" w:rsidRPr="000C5422">
        <w:rPr>
          <w:b/>
          <w:bCs/>
          <w:sz w:val="36"/>
          <w:szCs w:val="36"/>
        </w:rPr>
        <w:t>Karpercommis</w:t>
      </w:r>
      <w:r w:rsidR="000C5422" w:rsidRPr="000C5422">
        <w:rPr>
          <w:b/>
          <w:bCs/>
          <w:sz w:val="36"/>
          <w:szCs w:val="36"/>
        </w:rPr>
        <w:t>s</w:t>
      </w:r>
      <w:r w:rsidR="00CF24FC" w:rsidRPr="000C5422">
        <w:rPr>
          <w:b/>
          <w:bCs/>
          <w:sz w:val="36"/>
          <w:szCs w:val="36"/>
        </w:rPr>
        <w:t>ie</w:t>
      </w:r>
      <w:proofErr w:type="spellEnd"/>
      <w:r w:rsidR="00CF24FC" w:rsidRPr="000C5422">
        <w:rPr>
          <w:b/>
          <w:bCs/>
          <w:sz w:val="36"/>
          <w:szCs w:val="36"/>
        </w:rPr>
        <w:t xml:space="preserve"> H.S.V. Ons Genoegen</w:t>
      </w:r>
    </w:p>
    <w:p w14:paraId="51DC0CA2" w14:textId="20B6F9DE" w:rsidR="00151090" w:rsidRPr="000C5422" w:rsidRDefault="00151090">
      <w:pPr>
        <w:rPr>
          <w:sz w:val="28"/>
          <w:szCs w:val="28"/>
        </w:rPr>
      </w:pPr>
      <w:r w:rsidRPr="000C5422">
        <w:rPr>
          <w:sz w:val="28"/>
          <w:szCs w:val="28"/>
        </w:rPr>
        <w:t>Wil je gericht op karper vissen</w:t>
      </w:r>
      <w:r w:rsidR="009B13CF" w:rsidRPr="000C5422">
        <w:rPr>
          <w:sz w:val="28"/>
          <w:szCs w:val="28"/>
        </w:rPr>
        <w:t>, dan ben je naast het bestaande regelement verplicht aan de onderstaande punten te voldoen.</w:t>
      </w:r>
    </w:p>
    <w:p w14:paraId="5FDCCE94" w14:textId="27F55B5D" w:rsidR="009B13CF" w:rsidRPr="00D93B19" w:rsidRDefault="009B13CF">
      <w:pPr>
        <w:rPr>
          <w:i/>
          <w:iCs/>
          <w:sz w:val="16"/>
          <w:szCs w:val="16"/>
        </w:rPr>
      </w:pPr>
      <w:r w:rsidRPr="00D93B19">
        <w:rPr>
          <w:i/>
          <w:iCs/>
          <w:sz w:val="16"/>
          <w:szCs w:val="16"/>
        </w:rPr>
        <w:t>(Wanneer bij constatering hier niet aan voldaan wordt zullen er passende maatregelen volgen waarvan de meest ingrijpende een royering ui de club met berichtgeving hierover aan alle omliggende hengelsportverenigingen)</w:t>
      </w:r>
    </w:p>
    <w:p w14:paraId="518C24B2" w14:textId="462E271A" w:rsidR="009B13CF" w:rsidRPr="000C5422" w:rsidRDefault="009B13CF" w:rsidP="000C5422">
      <w:pPr>
        <w:jc w:val="center"/>
        <w:rPr>
          <w:sz w:val="28"/>
          <w:szCs w:val="28"/>
          <w:u w:val="single"/>
        </w:rPr>
      </w:pPr>
      <w:r w:rsidRPr="000C5422">
        <w:rPr>
          <w:sz w:val="28"/>
          <w:szCs w:val="28"/>
          <w:u w:val="single"/>
        </w:rPr>
        <w:t>Waarom voor Kapervissers extra maatregelen.</w:t>
      </w:r>
    </w:p>
    <w:p w14:paraId="75E3836F" w14:textId="6F0CEB1A" w:rsidR="009B13CF" w:rsidRPr="00D93B19" w:rsidRDefault="009B13CF">
      <w:pPr>
        <w:rPr>
          <w:sz w:val="20"/>
          <w:szCs w:val="20"/>
        </w:rPr>
      </w:pPr>
      <w:r w:rsidRPr="00D93B19">
        <w:rPr>
          <w:sz w:val="20"/>
          <w:szCs w:val="20"/>
        </w:rPr>
        <w:t>Omdat wij als vereniging begaan zijn met onze vissen en deze willen wij door iedere vissers zo goed als mogelijk en met respect behandeld zien worden.</w:t>
      </w:r>
      <w:r w:rsidR="00D9348F" w:rsidRPr="00D93B19">
        <w:rPr>
          <w:sz w:val="20"/>
          <w:szCs w:val="20"/>
        </w:rPr>
        <w:t xml:space="preserve"> Zodat iedereen nog jaren mooie, gezonde en sterke vissen kan vangen op onze vijvers.</w:t>
      </w:r>
    </w:p>
    <w:p w14:paraId="5B9360AA" w14:textId="0737498A" w:rsidR="00D9348F" w:rsidRPr="000C5422" w:rsidRDefault="009B13CF" w:rsidP="000C5422">
      <w:pPr>
        <w:jc w:val="center"/>
        <w:rPr>
          <w:b/>
          <w:bCs/>
          <w:sz w:val="20"/>
          <w:szCs w:val="20"/>
        </w:rPr>
      </w:pPr>
      <w:r w:rsidRPr="000C5422">
        <w:rPr>
          <w:b/>
          <w:bCs/>
          <w:sz w:val="20"/>
          <w:szCs w:val="20"/>
        </w:rPr>
        <w:t>Verplichtingen (hieraan MOET door eenieder voldaan worden)</w:t>
      </w:r>
    </w:p>
    <w:p w14:paraId="7D5FC198" w14:textId="2374689F" w:rsidR="00D9348F" w:rsidRPr="00D93B19" w:rsidRDefault="00D9348F">
      <w:pPr>
        <w:rPr>
          <w:sz w:val="20"/>
          <w:szCs w:val="20"/>
        </w:rPr>
      </w:pPr>
      <w:r w:rsidRPr="00D93B19">
        <w:rPr>
          <w:sz w:val="20"/>
          <w:szCs w:val="20"/>
        </w:rPr>
        <w:t xml:space="preserve">Het is een iedere </w:t>
      </w:r>
      <w:proofErr w:type="spellStart"/>
      <w:r w:rsidRPr="00D93B19">
        <w:rPr>
          <w:sz w:val="20"/>
          <w:szCs w:val="20"/>
        </w:rPr>
        <w:t>karpervisser</w:t>
      </w:r>
      <w:proofErr w:type="spellEnd"/>
      <w:r w:rsidRPr="00D93B19">
        <w:rPr>
          <w:sz w:val="20"/>
          <w:szCs w:val="20"/>
        </w:rPr>
        <w:t xml:space="preserve"> of vissen die op karper wilt vissen verlicht:</w:t>
      </w:r>
    </w:p>
    <w:p w14:paraId="6FC30BEC" w14:textId="1871B47D" w:rsidR="00D9348F" w:rsidRPr="00D93B19" w:rsidRDefault="00D9348F" w:rsidP="009A6B2C">
      <w:pPr>
        <w:pStyle w:val="Lijstalinea"/>
        <w:numPr>
          <w:ilvl w:val="0"/>
          <w:numId w:val="1"/>
        </w:numPr>
        <w:rPr>
          <w:sz w:val="20"/>
          <w:szCs w:val="20"/>
        </w:rPr>
      </w:pPr>
      <w:r w:rsidRPr="00D93B19">
        <w:rPr>
          <w:sz w:val="20"/>
          <w:szCs w:val="20"/>
        </w:rPr>
        <w:t>E</w:t>
      </w:r>
      <w:r w:rsidR="009A6B2C" w:rsidRPr="00D93B19">
        <w:rPr>
          <w:sz w:val="20"/>
          <w:szCs w:val="20"/>
        </w:rPr>
        <w:t xml:space="preserve">en </w:t>
      </w:r>
      <w:r w:rsidRPr="00D93B19">
        <w:rPr>
          <w:sz w:val="20"/>
          <w:szCs w:val="20"/>
        </w:rPr>
        <w:t xml:space="preserve">deugdelijke onthaakmat </w:t>
      </w:r>
      <w:r w:rsidR="00132664" w:rsidRPr="00D93B19">
        <w:rPr>
          <w:sz w:val="20"/>
          <w:szCs w:val="20"/>
        </w:rPr>
        <w:t xml:space="preserve">op </w:t>
      </w:r>
      <w:r w:rsidRPr="00D93B19">
        <w:rPr>
          <w:sz w:val="20"/>
          <w:szCs w:val="20"/>
        </w:rPr>
        <w:t xml:space="preserve">de </w:t>
      </w:r>
      <w:proofErr w:type="spellStart"/>
      <w:r w:rsidRPr="00D93B19">
        <w:rPr>
          <w:sz w:val="20"/>
          <w:szCs w:val="20"/>
        </w:rPr>
        <w:t>visplek</w:t>
      </w:r>
      <w:proofErr w:type="spellEnd"/>
      <w:r w:rsidRPr="00D93B19">
        <w:rPr>
          <w:sz w:val="20"/>
          <w:szCs w:val="20"/>
        </w:rPr>
        <w:t xml:space="preserve"> aanwezig te hebben. </w:t>
      </w:r>
    </w:p>
    <w:p w14:paraId="40454B77" w14:textId="5A37AE03" w:rsidR="00EE28FB" w:rsidRPr="00D93B19" w:rsidRDefault="00D9348F" w:rsidP="00EE28FB">
      <w:pPr>
        <w:pStyle w:val="Lijstalinea"/>
        <w:rPr>
          <w:sz w:val="20"/>
          <w:szCs w:val="20"/>
        </w:rPr>
      </w:pPr>
      <w:r w:rsidRPr="00D93B19">
        <w:rPr>
          <w:sz w:val="20"/>
          <w:szCs w:val="20"/>
        </w:rPr>
        <w:t>(</w:t>
      </w:r>
      <w:proofErr w:type="gramStart"/>
      <w:r w:rsidRPr="00D93B19">
        <w:rPr>
          <w:sz w:val="20"/>
          <w:szCs w:val="20"/>
        </w:rPr>
        <w:t>min.</w:t>
      </w:r>
      <w:proofErr w:type="gramEnd"/>
      <w:r w:rsidRPr="00D93B19">
        <w:rPr>
          <w:sz w:val="20"/>
          <w:szCs w:val="20"/>
        </w:rPr>
        <w:t xml:space="preserve"> afmeting 80x40cm)</w:t>
      </w:r>
    </w:p>
    <w:p w14:paraId="251B870D" w14:textId="6DDD38DE" w:rsidR="00EE28FB" w:rsidRPr="00D93B19" w:rsidRDefault="00EE28FB" w:rsidP="00EE28FB">
      <w:pPr>
        <w:pStyle w:val="Lijstalinea"/>
        <w:numPr>
          <w:ilvl w:val="0"/>
          <w:numId w:val="1"/>
        </w:numPr>
        <w:rPr>
          <w:sz w:val="20"/>
          <w:szCs w:val="20"/>
        </w:rPr>
      </w:pPr>
      <w:r w:rsidRPr="00D93B19">
        <w:rPr>
          <w:sz w:val="20"/>
          <w:szCs w:val="20"/>
        </w:rPr>
        <w:t>De onthaakmat moet nat gemaakt worden voor een gevangen vis op de mat wordt gelegd. (</w:t>
      </w:r>
      <w:proofErr w:type="gramStart"/>
      <w:r w:rsidRPr="00D93B19">
        <w:rPr>
          <w:sz w:val="20"/>
          <w:szCs w:val="20"/>
        </w:rPr>
        <w:t>dit</w:t>
      </w:r>
      <w:proofErr w:type="gramEnd"/>
      <w:r w:rsidRPr="00D93B19">
        <w:rPr>
          <w:sz w:val="20"/>
          <w:szCs w:val="20"/>
        </w:rPr>
        <w:t xml:space="preserve"> omdat de matten in de zomer soms heel warm worden en droge ondergrond funest is voor de beschermede slijmlaag van de vis)</w:t>
      </w:r>
    </w:p>
    <w:p w14:paraId="5B7B91D3" w14:textId="0A5983F8" w:rsidR="00D9348F" w:rsidRPr="00D93B19" w:rsidRDefault="00D9348F" w:rsidP="009A6B2C">
      <w:pPr>
        <w:pStyle w:val="Lijstalinea"/>
        <w:numPr>
          <w:ilvl w:val="0"/>
          <w:numId w:val="1"/>
        </w:numPr>
        <w:rPr>
          <w:sz w:val="20"/>
          <w:szCs w:val="20"/>
        </w:rPr>
      </w:pPr>
      <w:r w:rsidRPr="00D93B19">
        <w:rPr>
          <w:sz w:val="20"/>
          <w:szCs w:val="20"/>
        </w:rPr>
        <w:t xml:space="preserve">Een deugdelijk landdingnet op de </w:t>
      </w:r>
      <w:proofErr w:type="spellStart"/>
      <w:r w:rsidRPr="00D93B19">
        <w:rPr>
          <w:sz w:val="20"/>
          <w:szCs w:val="20"/>
        </w:rPr>
        <w:t>visplek</w:t>
      </w:r>
      <w:proofErr w:type="spellEnd"/>
      <w:r w:rsidRPr="00D93B19">
        <w:rPr>
          <w:sz w:val="20"/>
          <w:szCs w:val="20"/>
        </w:rPr>
        <w:t xml:space="preserve"> aanwezig te hebben.</w:t>
      </w:r>
    </w:p>
    <w:p w14:paraId="390E3A21" w14:textId="141D1764" w:rsidR="00D9348F" w:rsidRPr="00D93B19" w:rsidRDefault="00D9348F" w:rsidP="00D9348F">
      <w:pPr>
        <w:pStyle w:val="Lijstalinea"/>
        <w:rPr>
          <w:sz w:val="20"/>
          <w:szCs w:val="20"/>
        </w:rPr>
      </w:pPr>
      <w:r w:rsidRPr="00D93B19">
        <w:rPr>
          <w:sz w:val="20"/>
          <w:szCs w:val="20"/>
        </w:rPr>
        <w:t>(</w:t>
      </w:r>
      <w:proofErr w:type="gramStart"/>
      <w:r w:rsidRPr="00D93B19">
        <w:rPr>
          <w:sz w:val="20"/>
          <w:szCs w:val="20"/>
        </w:rPr>
        <w:t>min.</w:t>
      </w:r>
      <w:proofErr w:type="gramEnd"/>
      <w:r w:rsidRPr="00D93B19">
        <w:rPr>
          <w:sz w:val="20"/>
          <w:szCs w:val="20"/>
        </w:rPr>
        <w:t xml:space="preserve"> Breedte 70cm)</w:t>
      </w:r>
    </w:p>
    <w:p w14:paraId="3B1701F7" w14:textId="24FECAB6" w:rsidR="00D9348F" w:rsidRPr="00D93B19" w:rsidRDefault="00D9348F" w:rsidP="00D9348F">
      <w:pPr>
        <w:pStyle w:val="Lijstalinea"/>
        <w:numPr>
          <w:ilvl w:val="0"/>
          <w:numId w:val="1"/>
        </w:numPr>
        <w:rPr>
          <w:sz w:val="20"/>
          <w:szCs w:val="20"/>
        </w:rPr>
      </w:pPr>
      <w:r w:rsidRPr="00D93B19">
        <w:rPr>
          <w:sz w:val="20"/>
          <w:szCs w:val="20"/>
        </w:rPr>
        <w:t>Een zogenoemde “</w:t>
      </w:r>
      <w:proofErr w:type="spellStart"/>
      <w:r w:rsidRPr="00D93B19">
        <w:rPr>
          <w:sz w:val="20"/>
          <w:szCs w:val="20"/>
        </w:rPr>
        <w:t>carp</w:t>
      </w:r>
      <w:proofErr w:type="spellEnd"/>
      <w:r w:rsidRPr="00D93B19">
        <w:rPr>
          <w:sz w:val="20"/>
          <w:szCs w:val="20"/>
        </w:rPr>
        <w:t xml:space="preserve"> care kit” wond verzorgingsmiddel waarmee o.a. de haakwond behandelt dien</w:t>
      </w:r>
      <w:r w:rsidR="00132664" w:rsidRPr="00D93B19">
        <w:rPr>
          <w:sz w:val="20"/>
          <w:szCs w:val="20"/>
        </w:rPr>
        <w:t xml:space="preserve">t </w:t>
      </w:r>
      <w:r w:rsidRPr="00D93B19">
        <w:rPr>
          <w:sz w:val="20"/>
          <w:szCs w:val="20"/>
        </w:rPr>
        <w:t>te worden.</w:t>
      </w:r>
      <w:r w:rsidR="00132664" w:rsidRPr="00D93B19">
        <w:rPr>
          <w:sz w:val="20"/>
          <w:szCs w:val="20"/>
        </w:rPr>
        <w:t xml:space="preserve"> Zowel op het in</w:t>
      </w:r>
      <w:r w:rsidR="00EE28FB" w:rsidRPr="00D93B19">
        <w:rPr>
          <w:sz w:val="20"/>
          <w:szCs w:val="20"/>
        </w:rPr>
        <w:t xml:space="preserve"> </w:t>
      </w:r>
      <w:r w:rsidR="00132664" w:rsidRPr="00D93B19">
        <w:rPr>
          <w:sz w:val="20"/>
          <w:szCs w:val="20"/>
        </w:rPr>
        <w:t xml:space="preserve">bezit hebben en het gebruik ervan bij gevangen vis kan </w:t>
      </w:r>
      <w:r w:rsidR="00EE28FB" w:rsidRPr="00D93B19">
        <w:rPr>
          <w:sz w:val="20"/>
          <w:szCs w:val="20"/>
        </w:rPr>
        <w:t xml:space="preserve">gecontroleerd </w:t>
      </w:r>
      <w:r w:rsidR="00132664" w:rsidRPr="00D93B19">
        <w:rPr>
          <w:sz w:val="20"/>
          <w:szCs w:val="20"/>
        </w:rPr>
        <w:t>worden!!!</w:t>
      </w:r>
    </w:p>
    <w:p w14:paraId="14A4AC0F" w14:textId="5DB37092" w:rsidR="00D9348F" w:rsidRPr="00D93B19" w:rsidRDefault="00D9348F" w:rsidP="00D9348F">
      <w:pPr>
        <w:pStyle w:val="Lijstalinea"/>
        <w:numPr>
          <w:ilvl w:val="0"/>
          <w:numId w:val="1"/>
        </w:numPr>
        <w:rPr>
          <w:sz w:val="20"/>
          <w:szCs w:val="20"/>
        </w:rPr>
      </w:pPr>
      <w:r w:rsidRPr="00D93B19">
        <w:rPr>
          <w:sz w:val="20"/>
          <w:szCs w:val="20"/>
        </w:rPr>
        <w:t>Gevangen vis zo snel als mogelijk terug in het water te zetten.</w:t>
      </w:r>
    </w:p>
    <w:p w14:paraId="47F283AE" w14:textId="59E8B8DE" w:rsidR="00EE28FB" w:rsidRPr="00D93B19" w:rsidRDefault="00EE28FB" w:rsidP="00D9348F">
      <w:pPr>
        <w:pStyle w:val="Lijstalinea"/>
        <w:numPr>
          <w:ilvl w:val="0"/>
          <w:numId w:val="1"/>
        </w:numPr>
        <w:rPr>
          <w:sz w:val="20"/>
          <w:szCs w:val="20"/>
        </w:rPr>
      </w:pPr>
      <w:r w:rsidRPr="00D93B19">
        <w:rPr>
          <w:sz w:val="20"/>
          <w:szCs w:val="20"/>
        </w:rPr>
        <w:t>Er mag alleen gevist worden met visveilige systemen. (</w:t>
      </w:r>
      <w:r w:rsidR="00520EBB" w:rsidRPr="00D93B19">
        <w:rPr>
          <w:sz w:val="20"/>
          <w:szCs w:val="20"/>
        </w:rPr>
        <w:t>D</w:t>
      </w:r>
      <w:r w:rsidRPr="00D93B19">
        <w:rPr>
          <w:sz w:val="20"/>
          <w:szCs w:val="20"/>
        </w:rPr>
        <w:t>it zijn systemen waarbij bij onverhoopte lijnbreuk de vis het lood kan kwijtraken.</w:t>
      </w:r>
    </w:p>
    <w:p w14:paraId="7AF7D0FD" w14:textId="5008F151" w:rsidR="00924630" w:rsidRPr="00D93B19" w:rsidRDefault="00924630" w:rsidP="00D9348F">
      <w:pPr>
        <w:pStyle w:val="Lijstalinea"/>
        <w:numPr>
          <w:ilvl w:val="0"/>
          <w:numId w:val="1"/>
        </w:numPr>
        <w:rPr>
          <w:sz w:val="20"/>
          <w:szCs w:val="20"/>
        </w:rPr>
      </w:pPr>
      <w:r w:rsidRPr="00D93B19">
        <w:rPr>
          <w:sz w:val="20"/>
          <w:szCs w:val="20"/>
        </w:rPr>
        <w:t xml:space="preserve">Zijn </w:t>
      </w:r>
      <w:proofErr w:type="spellStart"/>
      <w:r w:rsidRPr="00D93B19">
        <w:rPr>
          <w:sz w:val="20"/>
          <w:szCs w:val="20"/>
        </w:rPr>
        <w:t>visplek</w:t>
      </w:r>
      <w:proofErr w:type="spellEnd"/>
      <w:r w:rsidRPr="00D93B19">
        <w:rPr>
          <w:sz w:val="20"/>
          <w:szCs w:val="20"/>
        </w:rPr>
        <w:t xml:space="preserve"> schoon en opgeruimd achter te laten. Sigarettenpeuken en noodlottige rotzooi van een voorganger hoort hier ook bij. Bij constatering van het vervuild achterlaten van een </w:t>
      </w:r>
      <w:proofErr w:type="spellStart"/>
      <w:r w:rsidRPr="00D93B19">
        <w:rPr>
          <w:sz w:val="20"/>
          <w:szCs w:val="20"/>
        </w:rPr>
        <w:t>visplek</w:t>
      </w:r>
      <w:proofErr w:type="spellEnd"/>
      <w:r w:rsidRPr="00D93B19">
        <w:rPr>
          <w:sz w:val="20"/>
          <w:szCs w:val="20"/>
        </w:rPr>
        <w:t xml:space="preserve"> zullen per direct royerende san</w:t>
      </w:r>
      <w:r w:rsidR="00520EBB" w:rsidRPr="00D93B19">
        <w:rPr>
          <w:sz w:val="20"/>
          <w:szCs w:val="20"/>
        </w:rPr>
        <w:t>c</w:t>
      </w:r>
      <w:r w:rsidRPr="00D93B19">
        <w:rPr>
          <w:sz w:val="20"/>
          <w:szCs w:val="20"/>
        </w:rPr>
        <w:t xml:space="preserve">ties volgen. Onze vrijwillige onderhoudsploeg zijn niet onze opruimers! </w:t>
      </w:r>
    </w:p>
    <w:p w14:paraId="54EF60A9" w14:textId="77777777" w:rsidR="00EE28FB" w:rsidRPr="00D93B19" w:rsidRDefault="00EE28FB" w:rsidP="00EE28FB">
      <w:pPr>
        <w:pStyle w:val="Lijstalinea"/>
        <w:rPr>
          <w:sz w:val="20"/>
          <w:szCs w:val="20"/>
        </w:rPr>
      </w:pPr>
    </w:p>
    <w:p w14:paraId="7EF05CE3" w14:textId="6F1FCA48" w:rsidR="00EE28FB" w:rsidRPr="000C5422" w:rsidRDefault="00EE28FB" w:rsidP="00B50B3D">
      <w:pPr>
        <w:pStyle w:val="Lijstalinea"/>
        <w:jc w:val="center"/>
        <w:rPr>
          <w:b/>
          <w:bCs/>
          <w:sz w:val="20"/>
          <w:szCs w:val="20"/>
        </w:rPr>
      </w:pPr>
      <w:r w:rsidRPr="000C5422">
        <w:rPr>
          <w:b/>
          <w:bCs/>
          <w:sz w:val="20"/>
          <w:szCs w:val="20"/>
        </w:rPr>
        <w:t xml:space="preserve">Verboden tijdens het </w:t>
      </w:r>
      <w:proofErr w:type="spellStart"/>
      <w:r w:rsidRPr="000C5422">
        <w:rPr>
          <w:b/>
          <w:bCs/>
          <w:sz w:val="20"/>
          <w:szCs w:val="20"/>
        </w:rPr>
        <w:t>karpervissen</w:t>
      </w:r>
      <w:proofErr w:type="spellEnd"/>
      <w:r w:rsidRPr="000C5422">
        <w:rPr>
          <w:b/>
          <w:bCs/>
          <w:sz w:val="20"/>
          <w:szCs w:val="20"/>
        </w:rPr>
        <w:t>.</w:t>
      </w:r>
    </w:p>
    <w:p w14:paraId="760A2F51" w14:textId="0CF74F87" w:rsidR="00EE28FB" w:rsidRPr="00D93B19" w:rsidRDefault="00816865" w:rsidP="00816865">
      <w:pPr>
        <w:rPr>
          <w:sz w:val="20"/>
          <w:szCs w:val="20"/>
        </w:rPr>
      </w:pPr>
      <w:r w:rsidRPr="00D93B19">
        <w:rPr>
          <w:sz w:val="20"/>
          <w:szCs w:val="20"/>
        </w:rPr>
        <w:t>Verboden (deze gelden voor eenieder en regelgeving zal strikt worden gehandhaafd.)</w:t>
      </w:r>
    </w:p>
    <w:p w14:paraId="717B2DA3" w14:textId="106DBC2C" w:rsidR="00816865" w:rsidRPr="00D93B19" w:rsidRDefault="00816865" w:rsidP="00816865">
      <w:pPr>
        <w:rPr>
          <w:sz w:val="20"/>
          <w:szCs w:val="20"/>
        </w:rPr>
      </w:pPr>
      <w:r w:rsidRPr="00D93B19">
        <w:rPr>
          <w:sz w:val="20"/>
          <w:szCs w:val="20"/>
        </w:rPr>
        <w:t>Het is verboden om:</w:t>
      </w:r>
    </w:p>
    <w:p w14:paraId="5CD8A758" w14:textId="5084627B" w:rsidR="00816865" w:rsidRPr="00D93B19" w:rsidRDefault="00816865" w:rsidP="00816865">
      <w:pPr>
        <w:pStyle w:val="Lijstalinea"/>
        <w:numPr>
          <w:ilvl w:val="0"/>
          <w:numId w:val="5"/>
        </w:numPr>
        <w:rPr>
          <w:sz w:val="20"/>
          <w:szCs w:val="20"/>
        </w:rPr>
      </w:pPr>
      <w:r w:rsidRPr="00D93B19">
        <w:rPr>
          <w:sz w:val="20"/>
          <w:szCs w:val="20"/>
        </w:rPr>
        <w:t>Te vissen met vis onveilige systemen. (</w:t>
      </w:r>
      <w:r w:rsidR="00520EBB" w:rsidRPr="00D93B19">
        <w:rPr>
          <w:sz w:val="20"/>
          <w:szCs w:val="20"/>
        </w:rPr>
        <w:t>S</w:t>
      </w:r>
      <w:r w:rsidRPr="00D93B19">
        <w:rPr>
          <w:sz w:val="20"/>
          <w:szCs w:val="20"/>
        </w:rPr>
        <w:t>ystemen waarbij met lijnbreuk de vis het lood niet kan kwijtraken)</w:t>
      </w:r>
    </w:p>
    <w:p w14:paraId="1284B0B1" w14:textId="0861160F" w:rsidR="00816865" w:rsidRPr="00D93B19" w:rsidRDefault="00816865" w:rsidP="00816865">
      <w:pPr>
        <w:pStyle w:val="Lijstalinea"/>
        <w:numPr>
          <w:ilvl w:val="0"/>
          <w:numId w:val="5"/>
        </w:numPr>
        <w:rPr>
          <w:sz w:val="20"/>
          <w:szCs w:val="20"/>
        </w:rPr>
      </w:pPr>
      <w:r w:rsidRPr="00D93B19">
        <w:rPr>
          <w:sz w:val="20"/>
          <w:szCs w:val="20"/>
        </w:rPr>
        <w:t xml:space="preserve">Te vissen met </w:t>
      </w:r>
      <w:proofErr w:type="spellStart"/>
      <w:r w:rsidRPr="00D93B19">
        <w:rPr>
          <w:sz w:val="20"/>
          <w:szCs w:val="20"/>
        </w:rPr>
        <w:t>Leadcore</w:t>
      </w:r>
      <w:proofErr w:type="spellEnd"/>
      <w:r w:rsidRPr="00D93B19">
        <w:rPr>
          <w:sz w:val="20"/>
          <w:szCs w:val="20"/>
        </w:rPr>
        <w:t xml:space="preserve"> leaders, dit omdat we het gebruik van lood zoveel mogelijk willen beperken</w:t>
      </w:r>
      <w:r w:rsidR="00520EBB" w:rsidRPr="00D93B19">
        <w:rPr>
          <w:sz w:val="20"/>
          <w:szCs w:val="20"/>
        </w:rPr>
        <w:t>.</w:t>
      </w:r>
    </w:p>
    <w:p w14:paraId="30D7EB88" w14:textId="0F97E04B" w:rsidR="00816865" w:rsidRPr="00D93B19" w:rsidRDefault="00816865" w:rsidP="00816865">
      <w:pPr>
        <w:pStyle w:val="Lijstalinea"/>
        <w:numPr>
          <w:ilvl w:val="0"/>
          <w:numId w:val="5"/>
        </w:numPr>
        <w:rPr>
          <w:sz w:val="20"/>
          <w:szCs w:val="20"/>
        </w:rPr>
      </w:pPr>
      <w:r w:rsidRPr="00D93B19">
        <w:rPr>
          <w:sz w:val="20"/>
          <w:szCs w:val="20"/>
        </w:rPr>
        <w:t>Te vissen met leaders langer dan 1 meter (niet voorzien van loodkern)</w:t>
      </w:r>
      <w:r w:rsidR="00520EBB" w:rsidRPr="00D93B19">
        <w:rPr>
          <w:sz w:val="20"/>
          <w:szCs w:val="20"/>
        </w:rPr>
        <w:t>.</w:t>
      </w:r>
    </w:p>
    <w:p w14:paraId="665CE70F" w14:textId="2D38D469" w:rsidR="00816865" w:rsidRPr="00D93B19" w:rsidRDefault="00816865" w:rsidP="00816865">
      <w:pPr>
        <w:pStyle w:val="Lijstalinea"/>
        <w:numPr>
          <w:ilvl w:val="0"/>
          <w:numId w:val="5"/>
        </w:numPr>
        <w:rPr>
          <w:sz w:val="20"/>
          <w:szCs w:val="20"/>
        </w:rPr>
      </w:pPr>
      <w:r w:rsidRPr="00D93B19">
        <w:rPr>
          <w:sz w:val="20"/>
          <w:szCs w:val="20"/>
        </w:rPr>
        <w:t>Te vissen met zogenaamde drop-off systemen waarbij bij een aanbeet het lood direct gelost wordt.</w:t>
      </w:r>
    </w:p>
    <w:p w14:paraId="78398C91" w14:textId="2DC383B0" w:rsidR="00816865" w:rsidRPr="00D93B19" w:rsidRDefault="00816865" w:rsidP="00816865">
      <w:pPr>
        <w:pStyle w:val="Lijstalinea"/>
        <w:numPr>
          <w:ilvl w:val="0"/>
          <w:numId w:val="5"/>
        </w:numPr>
        <w:rPr>
          <w:sz w:val="20"/>
          <w:szCs w:val="20"/>
        </w:rPr>
      </w:pPr>
      <w:r w:rsidRPr="00D93B19">
        <w:rPr>
          <w:sz w:val="20"/>
          <w:szCs w:val="20"/>
        </w:rPr>
        <w:t>Te vissen met op het oppervlakte drijvend aas.</w:t>
      </w:r>
    </w:p>
    <w:p w14:paraId="1000206C" w14:textId="77777777" w:rsidR="00816865" w:rsidRPr="00D93B19" w:rsidRDefault="00816865" w:rsidP="00816865">
      <w:pPr>
        <w:pStyle w:val="Lijstalinea"/>
        <w:rPr>
          <w:sz w:val="20"/>
          <w:szCs w:val="20"/>
        </w:rPr>
      </w:pPr>
    </w:p>
    <w:p w14:paraId="6884CF17" w14:textId="77777777" w:rsidR="00B50B3D" w:rsidRPr="00D93B19" w:rsidRDefault="00B50B3D" w:rsidP="00CF24FC">
      <w:pPr>
        <w:pStyle w:val="Lijstalinea"/>
        <w:rPr>
          <w:sz w:val="20"/>
          <w:szCs w:val="20"/>
        </w:rPr>
      </w:pPr>
    </w:p>
    <w:p w14:paraId="3A85CE48" w14:textId="3A477799" w:rsidR="00B50B3D" w:rsidRPr="00D93B19" w:rsidRDefault="00B50B3D" w:rsidP="00EE28FB">
      <w:pPr>
        <w:pStyle w:val="Lijstalinea"/>
        <w:rPr>
          <w:sz w:val="20"/>
          <w:szCs w:val="20"/>
        </w:rPr>
      </w:pPr>
    </w:p>
    <w:p w14:paraId="62C40172" w14:textId="76FB5A69" w:rsidR="00B50B3D" w:rsidRDefault="00B50B3D" w:rsidP="00EE28FB">
      <w:pPr>
        <w:pStyle w:val="Lijstalinea"/>
        <w:rPr>
          <w:sz w:val="20"/>
          <w:szCs w:val="20"/>
        </w:rPr>
      </w:pPr>
    </w:p>
    <w:p w14:paraId="23C876E4" w14:textId="24EA0C59" w:rsidR="000C5422" w:rsidRDefault="000C5422" w:rsidP="00EE28FB">
      <w:pPr>
        <w:pStyle w:val="Lijstalinea"/>
        <w:rPr>
          <w:sz w:val="20"/>
          <w:szCs w:val="20"/>
        </w:rPr>
      </w:pPr>
    </w:p>
    <w:p w14:paraId="41E86CA0" w14:textId="0C9C1C1B" w:rsidR="000C5422" w:rsidRDefault="000C5422" w:rsidP="00EE28FB">
      <w:pPr>
        <w:pStyle w:val="Lijstalinea"/>
        <w:rPr>
          <w:sz w:val="20"/>
          <w:szCs w:val="20"/>
        </w:rPr>
      </w:pPr>
    </w:p>
    <w:p w14:paraId="5BEEF373" w14:textId="77777777" w:rsidR="000C5422" w:rsidRPr="00D93B19" w:rsidRDefault="000C5422" w:rsidP="00EE28FB">
      <w:pPr>
        <w:pStyle w:val="Lijstalinea"/>
        <w:rPr>
          <w:sz w:val="20"/>
          <w:szCs w:val="20"/>
        </w:rPr>
      </w:pPr>
    </w:p>
    <w:p w14:paraId="121B640C" w14:textId="0A1FB733" w:rsidR="00EE28FB" w:rsidRPr="000C5422" w:rsidRDefault="00E74D65" w:rsidP="00B50B3D">
      <w:pPr>
        <w:pStyle w:val="Lijstalinea"/>
        <w:jc w:val="center"/>
        <w:rPr>
          <w:b/>
          <w:bCs/>
          <w:sz w:val="20"/>
          <w:szCs w:val="20"/>
        </w:rPr>
      </w:pPr>
      <w:r w:rsidRPr="000C5422">
        <w:rPr>
          <w:b/>
          <w:bCs/>
          <w:sz w:val="20"/>
          <w:szCs w:val="20"/>
        </w:rPr>
        <w:lastRenderedPageBreak/>
        <w:t>Verplichtingen voor gevangen</w:t>
      </w:r>
      <w:r w:rsidR="00EE28FB" w:rsidRPr="000C5422">
        <w:rPr>
          <w:b/>
          <w:bCs/>
          <w:sz w:val="20"/>
          <w:szCs w:val="20"/>
        </w:rPr>
        <w:t xml:space="preserve"> karper. (Vis veiligheid)</w:t>
      </w:r>
    </w:p>
    <w:p w14:paraId="09869197" w14:textId="4FAAD06F" w:rsidR="00EE28FB" w:rsidRPr="00D93B19" w:rsidRDefault="00EE28FB" w:rsidP="00EE28FB">
      <w:pPr>
        <w:pStyle w:val="Lijstalinea"/>
        <w:rPr>
          <w:sz w:val="20"/>
          <w:szCs w:val="20"/>
        </w:rPr>
      </w:pPr>
    </w:p>
    <w:p w14:paraId="670B1F91" w14:textId="77777777" w:rsidR="00816865" w:rsidRPr="00D93B19" w:rsidRDefault="00816865" w:rsidP="00816865">
      <w:pPr>
        <w:pStyle w:val="Lijstalinea"/>
        <w:rPr>
          <w:sz w:val="20"/>
          <w:szCs w:val="20"/>
        </w:rPr>
      </w:pPr>
    </w:p>
    <w:p w14:paraId="0599C06E" w14:textId="4CD7626B" w:rsidR="00816865" w:rsidRPr="00D93B19" w:rsidRDefault="00B50B3D" w:rsidP="00EE28FB">
      <w:pPr>
        <w:pStyle w:val="Lijstalinea"/>
        <w:numPr>
          <w:ilvl w:val="0"/>
          <w:numId w:val="2"/>
        </w:numPr>
        <w:rPr>
          <w:sz w:val="20"/>
          <w:szCs w:val="20"/>
        </w:rPr>
      </w:pPr>
      <w:r w:rsidRPr="00D93B19">
        <w:rPr>
          <w:sz w:val="20"/>
          <w:szCs w:val="20"/>
        </w:rPr>
        <w:t>Voor je een geschepte vis uit het water tilt, zorg ervoor dat de borstvissen strak langs lichaam van de vis zitten.</w:t>
      </w:r>
    </w:p>
    <w:p w14:paraId="7DE77D75" w14:textId="00EE33F8" w:rsidR="00B50B3D" w:rsidRPr="00D93B19" w:rsidRDefault="00B50B3D" w:rsidP="00EE28FB">
      <w:pPr>
        <w:pStyle w:val="Lijstalinea"/>
        <w:numPr>
          <w:ilvl w:val="0"/>
          <w:numId w:val="2"/>
        </w:numPr>
        <w:rPr>
          <w:sz w:val="20"/>
          <w:szCs w:val="20"/>
        </w:rPr>
      </w:pPr>
      <w:r w:rsidRPr="00D93B19">
        <w:rPr>
          <w:sz w:val="20"/>
          <w:szCs w:val="20"/>
        </w:rPr>
        <w:t xml:space="preserve">De </w:t>
      </w:r>
      <w:proofErr w:type="spellStart"/>
      <w:r w:rsidRPr="00D93B19">
        <w:rPr>
          <w:sz w:val="20"/>
          <w:szCs w:val="20"/>
        </w:rPr>
        <w:t>onthaakmak</w:t>
      </w:r>
      <w:proofErr w:type="spellEnd"/>
      <w:r w:rsidRPr="00D93B19">
        <w:rPr>
          <w:sz w:val="20"/>
          <w:szCs w:val="20"/>
        </w:rPr>
        <w:t xml:space="preserve"> moet nat zijn voor de geschepte vis erop gelegd wordt.</w:t>
      </w:r>
    </w:p>
    <w:p w14:paraId="64AE40D2" w14:textId="17191B5B" w:rsidR="00B50B3D" w:rsidRPr="00D93B19" w:rsidRDefault="00B50B3D" w:rsidP="00EE28FB">
      <w:pPr>
        <w:pStyle w:val="Lijstalinea"/>
        <w:numPr>
          <w:ilvl w:val="0"/>
          <w:numId w:val="2"/>
        </w:numPr>
        <w:rPr>
          <w:sz w:val="20"/>
          <w:szCs w:val="20"/>
        </w:rPr>
      </w:pPr>
      <w:r w:rsidRPr="00D93B19">
        <w:rPr>
          <w:sz w:val="20"/>
          <w:szCs w:val="20"/>
        </w:rPr>
        <w:t>De haakwond en eve</w:t>
      </w:r>
      <w:r w:rsidR="00520EBB" w:rsidRPr="00D93B19">
        <w:rPr>
          <w:sz w:val="20"/>
          <w:szCs w:val="20"/>
        </w:rPr>
        <w:t>ntu</w:t>
      </w:r>
      <w:r w:rsidRPr="00D93B19">
        <w:rPr>
          <w:sz w:val="20"/>
          <w:szCs w:val="20"/>
        </w:rPr>
        <w:t xml:space="preserve">eel andere beschadigingen MOETEN behandeld worden met een </w:t>
      </w:r>
      <w:proofErr w:type="spellStart"/>
      <w:r w:rsidRPr="00D93B19">
        <w:rPr>
          <w:sz w:val="20"/>
          <w:szCs w:val="20"/>
        </w:rPr>
        <w:t>carp</w:t>
      </w:r>
      <w:proofErr w:type="spellEnd"/>
      <w:r w:rsidRPr="00D93B19">
        <w:rPr>
          <w:sz w:val="20"/>
          <w:szCs w:val="20"/>
        </w:rPr>
        <w:t xml:space="preserve"> care product.</w:t>
      </w:r>
    </w:p>
    <w:p w14:paraId="527B3FE8" w14:textId="22D340EF" w:rsidR="00B50B3D" w:rsidRPr="00D93B19" w:rsidRDefault="00B50B3D" w:rsidP="00B50B3D">
      <w:pPr>
        <w:pStyle w:val="Lijstalinea"/>
        <w:numPr>
          <w:ilvl w:val="0"/>
          <w:numId w:val="2"/>
        </w:numPr>
        <w:rPr>
          <w:sz w:val="20"/>
          <w:szCs w:val="20"/>
        </w:rPr>
      </w:pPr>
      <w:r w:rsidRPr="00D93B19">
        <w:rPr>
          <w:sz w:val="20"/>
          <w:szCs w:val="20"/>
        </w:rPr>
        <w:t>Gevangen vissen mogen alleen gehurkt en boven een onthaakmat gefotografeerd worden.</w:t>
      </w:r>
    </w:p>
    <w:p w14:paraId="1D6ECA4C" w14:textId="65CFA81C" w:rsidR="00B50B3D" w:rsidRPr="00D93B19" w:rsidRDefault="00B50B3D" w:rsidP="00B50B3D">
      <w:pPr>
        <w:pStyle w:val="Lijstalinea"/>
        <w:numPr>
          <w:ilvl w:val="0"/>
          <w:numId w:val="2"/>
        </w:numPr>
        <w:rPr>
          <w:sz w:val="20"/>
          <w:szCs w:val="20"/>
        </w:rPr>
      </w:pPr>
      <w:r w:rsidRPr="00D93B19">
        <w:rPr>
          <w:sz w:val="20"/>
          <w:szCs w:val="20"/>
        </w:rPr>
        <w:t xml:space="preserve">Fotograferen </w:t>
      </w:r>
      <w:r w:rsidRPr="00D93B19">
        <w:rPr>
          <w:sz w:val="20"/>
          <w:szCs w:val="20"/>
        </w:rPr>
        <w:t>gebeurt</w:t>
      </w:r>
      <w:r w:rsidRPr="00D93B19">
        <w:rPr>
          <w:sz w:val="20"/>
          <w:szCs w:val="20"/>
        </w:rPr>
        <w:t xml:space="preserve"> zo snel als mogelijk.</w:t>
      </w:r>
    </w:p>
    <w:p w14:paraId="2C1DE73B" w14:textId="77777777" w:rsidR="00B50B3D" w:rsidRPr="00D93B19" w:rsidRDefault="00EE28FB" w:rsidP="00EE28FB">
      <w:pPr>
        <w:pStyle w:val="Lijstalinea"/>
        <w:numPr>
          <w:ilvl w:val="0"/>
          <w:numId w:val="2"/>
        </w:numPr>
        <w:rPr>
          <w:sz w:val="20"/>
          <w:szCs w:val="20"/>
        </w:rPr>
      </w:pPr>
      <w:r w:rsidRPr="00D93B19">
        <w:rPr>
          <w:sz w:val="20"/>
          <w:szCs w:val="20"/>
        </w:rPr>
        <w:t>Wegen van vissen gebeurt in een vooraf natte gemaakte weeg zak</w:t>
      </w:r>
      <w:r w:rsidR="00B50B3D" w:rsidRPr="00D93B19">
        <w:rPr>
          <w:sz w:val="20"/>
          <w:szCs w:val="20"/>
        </w:rPr>
        <w:t>.</w:t>
      </w:r>
    </w:p>
    <w:p w14:paraId="4E467A69" w14:textId="5C242F02" w:rsidR="00EE28FB" w:rsidRPr="00D93B19" w:rsidRDefault="00B50B3D" w:rsidP="00EE28FB">
      <w:pPr>
        <w:pStyle w:val="Lijstalinea"/>
        <w:numPr>
          <w:ilvl w:val="0"/>
          <w:numId w:val="2"/>
        </w:numPr>
        <w:rPr>
          <w:sz w:val="20"/>
          <w:szCs w:val="20"/>
        </w:rPr>
      </w:pPr>
      <w:r w:rsidRPr="00D93B19">
        <w:rPr>
          <w:sz w:val="20"/>
          <w:szCs w:val="20"/>
        </w:rPr>
        <w:t>Voor de vis in de zak wordt opgetild moet er eerste gezorgd/geco</w:t>
      </w:r>
      <w:r w:rsidR="00520EBB" w:rsidRPr="00D93B19">
        <w:rPr>
          <w:sz w:val="20"/>
          <w:szCs w:val="20"/>
        </w:rPr>
        <w:t>nt</w:t>
      </w:r>
      <w:r w:rsidRPr="00D93B19">
        <w:rPr>
          <w:sz w:val="20"/>
          <w:szCs w:val="20"/>
        </w:rPr>
        <w:t>roleerd worden of de borstvissen wederom strak langs het lichaam liggen. Dit om vin</w:t>
      </w:r>
      <w:r w:rsidR="00520EBB" w:rsidRPr="00D93B19">
        <w:rPr>
          <w:sz w:val="20"/>
          <w:szCs w:val="20"/>
        </w:rPr>
        <w:t xml:space="preserve"> </w:t>
      </w:r>
      <w:r w:rsidRPr="00D93B19">
        <w:rPr>
          <w:sz w:val="20"/>
          <w:szCs w:val="20"/>
        </w:rPr>
        <w:t>breuken te voorkomen</w:t>
      </w:r>
      <w:r w:rsidR="000C5422">
        <w:rPr>
          <w:sz w:val="20"/>
          <w:szCs w:val="20"/>
        </w:rPr>
        <w:t>.</w:t>
      </w:r>
    </w:p>
    <w:p w14:paraId="15B495A1" w14:textId="482FAD35" w:rsidR="00E74D65" w:rsidRPr="00D93B19" w:rsidRDefault="00EE28FB" w:rsidP="00E74D65">
      <w:pPr>
        <w:pStyle w:val="Lijstalinea"/>
        <w:numPr>
          <w:ilvl w:val="0"/>
          <w:numId w:val="2"/>
        </w:numPr>
        <w:rPr>
          <w:sz w:val="20"/>
          <w:szCs w:val="20"/>
        </w:rPr>
      </w:pPr>
      <w:r w:rsidRPr="00D93B19">
        <w:rPr>
          <w:sz w:val="20"/>
          <w:szCs w:val="20"/>
        </w:rPr>
        <w:t>Tijdens het fotograferen wordt de vis natgehouden door er water overheen te laten lopen, met namen in de hele warme zomer dagen is dit meer dan NOODZAKELIJK voor een goed herstel van de gevangen vis.</w:t>
      </w:r>
    </w:p>
    <w:p w14:paraId="5BFB851D" w14:textId="59463CA3" w:rsidR="00E74D65" w:rsidRPr="00D93B19" w:rsidRDefault="00E74D65" w:rsidP="00EE28FB">
      <w:pPr>
        <w:pStyle w:val="Lijstalinea"/>
        <w:numPr>
          <w:ilvl w:val="0"/>
          <w:numId w:val="2"/>
        </w:numPr>
        <w:rPr>
          <w:sz w:val="20"/>
          <w:szCs w:val="20"/>
        </w:rPr>
      </w:pPr>
      <w:r w:rsidRPr="00D93B19">
        <w:rPr>
          <w:sz w:val="20"/>
          <w:szCs w:val="20"/>
        </w:rPr>
        <w:t>Gevangen karper wordt met behulp van schepnet, weeg zak of onthaakmat terug in water gezet.</w:t>
      </w:r>
    </w:p>
    <w:p w14:paraId="266ED49B" w14:textId="68D498FD" w:rsidR="00EE28FB" w:rsidRPr="00D93B19" w:rsidRDefault="00EE28FB" w:rsidP="00EE28FB">
      <w:pPr>
        <w:pStyle w:val="Lijstalinea"/>
        <w:numPr>
          <w:ilvl w:val="0"/>
          <w:numId w:val="2"/>
        </w:numPr>
        <w:rPr>
          <w:sz w:val="20"/>
          <w:szCs w:val="20"/>
        </w:rPr>
      </w:pPr>
      <w:r w:rsidRPr="00D93B19">
        <w:rPr>
          <w:sz w:val="20"/>
          <w:szCs w:val="20"/>
        </w:rPr>
        <w:t xml:space="preserve">Verzoek om vangsten en eventueel gewichten met de </w:t>
      </w:r>
      <w:proofErr w:type="spellStart"/>
      <w:r w:rsidRPr="00D93B19">
        <w:rPr>
          <w:sz w:val="20"/>
          <w:szCs w:val="20"/>
        </w:rPr>
        <w:t>karpercommissie</w:t>
      </w:r>
      <w:proofErr w:type="spellEnd"/>
      <w:r w:rsidRPr="00D93B19">
        <w:rPr>
          <w:sz w:val="20"/>
          <w:szCs w:val="20"/>
        </w:rPr>
        <w:t xml:space="preserve"> te delen zodat deze het bestaande bestand beter in kaart kunnen brengen.</w:t>
      </w:r>
    </w:p>
    <w:p w14:paraId="3EFE021E" w14:textId="31A41B6E" w:rsidR="00B50B3D" w:rsidRPr="00D93B19" w:rsidRDefault="00B50B3D" w:rsidP="00B50B3D">
      <w:pPr>
        <w:pStyle w:val="Lijstalinea"/>
        <w:rPr>
          <w:sz w:val="20"/>
          <w:szCs w:val="20"/>
        </w:rPr>
      </w:pPr>
    </w:p>
    <w:p w14:paraId="7FBD1F54" w14:textId="1567C797" w:rsidR="00B50B3D" w:rsidRPr="00D93B19" w:rsidRDefault="00B50B3D" w:rsidP="00B50B3D">
      <w:pPr>
        <w:pStyle w:val="Lijstalinea"/>
        <w:rPr>
          <w:sz w:val="20"/>
          <w:szCs w:val="20"/>
        </w:rPr>
      </w:pPr>
    </w:p>
    <w:p w14:paraId="496098E3" w14:textId="2EAD891D" w:rsidR="00B50B3D" w:rsidRPr="000C5422" w:rsidRDefault="00924630" w:rsidP="00520EBB">
      <w:pPr>
        <w:pStyle w:val="Lijstalinea"/>
        <w:jc w:val="center"/>
        <w:rPr>
          <w:b/>
          <w:bCs/>
          <w:sz w:val="20"/>
          <w:szCs w:val="20"/>
        </w:rPr>
      </w:pPr>
      <w:r w:rsidRPr="000C5422">
        <w:rPr>
          <w:b/>
          <w:bCs/>
          <w:sz w:val="20"/>
          <w:szCs w:val="20"/>
        </w:rPr>
        <w:t>Voerboot en voeren</w:t>
      </w:r>
    </w:p>
    <w:p w14:paraId="5271E77D" w14:textId="77777777" w:rsidR="00520EBB" w:rsidRPr="00D93B19" w:rsidRDefault="00520EBB" w:rsidP="00520EBB">
      <w:pPr>
        <w:pStyle w:val="Lijstalinea"/>
        <w:jc w:val="center"/>
        <w:rPr>
          <w:sz w:val="20"/>
          <w:szCs w:val="20"/>
        </w:rPr>
      </w:pPr>
    </w:p>
    <w:p w14:paraId="24A83203" w14:textId="11B04CCB" w:rsidR="00924630" w:rsidRPr="00D93B19" w:rsidRDefault="00924630" w:rsidP="00924630">
      <w:pPr>
        <w:pStyle w:val="Lijstalinea"/>
        <w:numPr>
          <w:ilvl w:val="0"/>
          <w:numId w:val="7"/>
        </w:numPr>
        <w:rPr>
          <w:sz w:val="20"/>
          <w:szCs w:val="20"/>
        </w:rPr>
      </w:pPr>
      <w:r w:rsidRPr="00D93B19">
        <w:rPr>
          <w:sz w:val="20"/>
          <w:szCs w:val="20"/>
        </w:rPr>
        <w:t>Het gebruik van een voerboot is enkel toegestaan voor jaarvergunningshouders die in het bezit zijn van een extra voerbootvergunning.</w:t>
      </w:r>
    </w:p>
    <w:p w14:paraId="337EBDC5" w14:textId="779350BF" w:rsidR="00924630" w:rsidRDefault="00924630" w:rsidP="00924630">
      <w:pPr>
        <w:pStyle w:val="Lijstalinea"/>
        <w:numPr>
          <w:ilvl w:val="0"/>
          <w:numId w:val="7"/>
        </w:numPr>
        <w:rPr>
          <w:sz w:val="20"/>
          <w:szCs w:val="20"/>
        </w:rPr>
      </w:pPr>
      <w:r w:rsidRPr="00D93B19">
        <w:rPr>
          <w:sz w:val="20"/>
          <w:szCs w:val="20"/>
        </w:rPr>
        <w:t>Het voer is beperkt tot 700gram voor gebruik gereed voer</w:t>
      </w:r>
      <w:r w:rsidR="000C5422">
        <w:rPr>
          <w:sz w:val="20"/>
          <w:szCs w:val="20"/>
        </w:rPr>
        <w:t>.</w:t>
      </w:r>
    </w:p>
    <w:p w14:paraId="0A520248" w14:textId="1CAEC39E" w:rsidR="000C5422" w:rsidRPr="00D93B19" w:rsidRDefault="000C5422" w:rsidP="000C5422">
      <w:pPr>
        <w:pStyle w:val="Lijstalinea"/>
        <w:numPr>
          <w:ilvl w:val="0"/>
          <w:numId w:val="7"/>
        </w:numPr>
        <w:rPr>
          <w:sz w:val="20"/>
          <w:szCs w:val="20"/>
        </w:rPr>
      </w:pPr>
      <w:r w:rsidRPr="00D93B19">
        <w:rPr>
          <w:sz w:val="20"/>
          <w:szCs w:val="20"/>
        </w:rPr>
        <w:t>Te vissen met pinda’s</w:t>
      </w:r>
      <w:r>
        <w:rPr>
          <w:sz w:val="20"/>
          <w:szCs w:val="20"/>
        </w:rPr>
        <w:t>.</w:t>
      </w:r>
      <w:r w:rsidRPr="00D93B19">
        <w:rPr>
          <w:sz w:val="20"/>
          <w:szCs w:val="20"/>
        </w:rPr>
        <w:t xml:space="preserve"> </w:t>
      </w:r>
    </w:p>
    <w:p w14:paraId="072E3743" w14:textId="130AB42C" w:rsidR="000C5422" w:rsidRPr="00D93B19" w:rsidRDefault="000C5422" w:rsidP="000C5422">
      <w:pPr>
        <w:pStyle w:val="Lijstalinea"/>
        <w:numPr>
          <w:ilvl w:val="0"/>
          <w:numId w:val="7"/>
        </w:numPr>
        <w:rPr>
          <w:sz w:val="20"/>
          <w:szCs w:val="20"/>
        </w:rPr>
      </w:pPr>
      <w:r w:rsidRPr="00D93B19">
        <w:rPr>
          <w:sz w:val="20"/>
          <w:szCs w:val="20"/>
        </w:rPr>
        <w:t>Te vissen met te harde (niet goed gekookt of geweekte) of bedorven partikels of ander voer</w:t>
      </w:r>
      <w:r>
        <w:rPr>
          <w:sz w:val="20"/>
          <w:szCs w:val="20"/>
        </w:rPr>
        <w:t>.</w:t>
      </w:r>
    </w:p>
    <w:p w14:paraId="54924446" w14:textId="77777777" w:rsidR="000C5422" w:rsidRPr="00D93B19" w:rsidRDefault="000C5422" w:rsidP="000C5422">
      <w:pPr>
        <w:pStyle w:val="Lijstalinea"/>
        <w:rPr>
          <w:sz w:val="20"/>
          <w:szCs w:val="20"/>
        </w:rPr>
      </w:pPr>
    </w:p>
    <w:p w14:paraId="5B708F85" w14:textId="1C56C12E" w:rsidR="00EE28FB" w:rsidRPr="00D93B19" w:rsidRDefault="00EE28FB" w:rsidP="00EE28FB">
      <w:pPr>
        <w:pStyle w:val="Lijstalinea"/>
        <w:rPr>
          <w:sz w:val="20"/>
          <w:szCs w:val="20"/>
        </w:rPr>
      </w:pPr>
    </w:p>
    <w:p w14:paraId="473DBE7A" w14:textId="05F15BB1" w:rsidR="00E74D65" w:rsidRPr="00D93B19" w:rsidRDefault="00E74D65" w:rsidP="00E74D65">
      <w:pPr>
        <w:pStyle w:val="Lijstalinea"/>
        <w:jc w:val="center"/>
        <w:rPr>
          <w:sz w:val="20"/>
          <w:szCs w:val="20"/>
        </w:rPr>
      </w:pPr>
      <w:r w:rsidRPr="00D93B19">
        <w:rPr>
          <w:sz w:val="20"/>
          <w:szCs w:val="20"/>
        </w:rPr>
        <w:t>Algemeen</w:t>
      </w:r>
    </w:p>
    <w:p w14:paraId="17574BB4" w14:textId="77777777" w:rsidR="00E74D65" w:rsidRPr="00D93B19" w:rsidRDefault="00E74D65" w:rsidP="00E74D65">
      <w:pPr>
        <w:pStyle w:val="Lijstalinea"/>
        <w:jc w:val="center"/>
        <w:rPr>
          <w:sz w:val="20"/>
          <w:szCs w:val="20"/>
        </w:rPr>
      </w:pPr>
    </w:p>
    <w:p w14:paraId="4CFD5DB9" w14:textId="6966380A" w:rsidR="00E74D65" w:rsidRPr="00D93B19" w:rsidRDefault="00E74D65" w:rsidP="00E74D65">
      <w:pPr>
        <w:pStyle w:val="Lijstalinea"/>
        <w:numPr>
          <w:ilvl w:val="0"/>
          <w:numId w:val="8"/>
        </w:numPr>
        <w:rPr>
          <w:sz w:val="20"/>
          <w:szCs w:val="20"/>
        </w:rPr>
      </w:pPr>
      <w:r w:rsidRPr="00D93B19">
        <w:rPr>
          <w:sz w:val="20"/>
          <w:szCs w:val="20"/>
        </w:rPr>
        <w:t>Veroorzaak geen last of hinder aan andere vissers.</w:t>
      </w:r>
    </w:p>
    <w:p w14:paraId="1180CBA0" w14:textId="698DB31C" w:rsidR="00E74D65" w:rsidRPr="00D93B19" w:rsidRDefault="00E74D65" w:rsidP="00E74D65">
      <w:pPr>
        <w:pStyle w:val="Lijstalinea"/>
        <w:numPr>
          <w:ilvl w:val="0"/>
          <w:numId w:val="8"/>
        </w:numPr>
        <w:rPr>
          <w:sz w:val="20"/>
          <w:szCs w:val="20"/>
        </w:rPr>
      </w:pPr>
      <w:r w:rsidRPr="00D93B19">
        <w:rPr>
          <w:sz w:val="20"/>
          <w:szCs w:val="20"/>
        </w:rPr>
        <w:t>Vis recht vooruit</w:t>
      </w:r>
      <w:r w:rsidR="000C5422">
        <w:rPr>
          <w:sz w:val="20"/>
          <w:szCs w:val="20"/>
        </w:rPr>
        <w:t>.</w:t>
      </w:r>
    </w:p>
    <w:p w14:paraId="3AE87FF0" w14:textId="0452160A" w:rsidR="00E74D65" w:rsidRPr="00D93B19" w:rsidRDefault="00E74D65" w:rsidP="00E74D65">
      <w:pPr>
        <w:pStyle w:val="Lijstalinea"/>
        <w:numPr>
          <w:ilvl w:val="0"/>
          <w:numId w:val="8"/>
        </w:numPr>
        <w:rPr>
          <w:sz w:val="20"/>
          <w:szCs w:val="20"/>
        </w:rPr>
      </w:pPr>
      <w:r w:rsidRPr="00D93B19">
        <w:rPr>
          <w:sz w:val="20"/>
          <w:szCs w:val="20"/>
        </w:rPr>
        <w:t xml:space="preserve">Waar dit regelement niet in voorziet beslist de </w:t>
      </w:r>
      <w:proofErr w:type="spellStart"/>
      <w:r w:rsidRPr="00D93B19">
        <w:rPr>
          <w:sz w:val="20"/>
          <w:szCs w:val="20"/>
        </w:rPr>
        <w:t>karpercommissie</w:t>
      </w:r>
      <w:proofErr w:type="spellEnd"/>
      <w:r w:rsidRPr="00D93B19">
        <w:rPr>
          <w:sz w:val="20"/>
          <w:szCs w:val="20"/>
        </w:rPr>
        <w:t xml:space="preserve"> dan wel het bestuur.</w:t>
      </w:r>
    </w:p>
    <w:p w14:paraId="164ABDDC" w14:textId="0E3BDDDF" w:rsidR="00E74D65" w:rsidRPr="00D93B19" w:rsidRDefault="00E74D65" w:rsidP="00E74D65">
      <w:pPr>
        <w:pStyle w:val="Lijstalinea"/>
        <w:numPr>
          <w:ilvl w:val="0"/>
          <w:numId w:val="8"/>
        </w:numPr>
        <w:rPr>
          <w:sz w:val="20"/>
          <w:szCs w:val="20"/>
        </w:rPr>
      </w:pPr>
      <w:r w:rsidRPr="00D93B19">
        <w:rPr>
          <w:sz w:val="20"/>
          <w:szCs w:val="20"/>
        </w:rPr>
        <w:t>Wijzingen voorbehouden.</w:t>
      </w:r>
    </w:p>
    <w:p w14:paraId="5F55E5D4" w14:textId="4D4C5B47" w:rsidR="00D9348F" w:rsidRDefault="00D9348F" w:rsidP="00D9348F">
      <w:pPr>
        <w:pStyle w:val="Lijstalinea"/>
        <w:rPr>
          <w:sz w:val="20"/>
          <w:szCs w:val="20"/>
        </w:rPr>
      </w:pPr>
    </w:p>
    <w:p w14:paraId="055696C1" w14:textId="65E20E87" w:rsidR="000C5422" w:rsidRDefault="000C5422" w:rsidP="00D9348F">
      <w:pPr>
        <w:pStyle w:val="Lijstalinea"/>
        <w:rPr>
          <w:sz w:val="20"/>
          <w:szCs w:val="20"/>
        </w:rPr>
      </w:pPr>
    </w:p>
    <w:p w14:paraId="5B3FCECB" w14:textId="677782DA" w:rsidR="000C5422" w:rsidRDefault="000C5422" w:rsidP="000C5422">
      <w:pPr>
        <w:rPr>
          <w:sz w:val="20"/>
          <w:szCs w:val="20"/>
        </w:rPr>
      </w:pPr>
      <w:proofErr w:type="gramStart"/>
      <w:r>
        <w:rPr>
          <w:sz w:val="20"/>
          <w:szCs w:val="20"/>
        </w:rPr>
        <w:t>Ik,…</w:t>
      </w:r>
      <w:proofErr w:type="gramEnd"/>
      <w:r>
        <w:rPr>
          <w:sz w:val="20"/>
          <w:szCs w:val="20"/>
        </w:rPr>
        <w:t xml:space="preserve">………………………………………………………………, </w:t>
      </w:r>
      <w:r w:rsidR="0002623F">
        <w:rPr>
          <w:sz w:val="20"/>
          <w:szCs w:val="20"/>
        </w:rPr>
        <w:t>als houder van vispasnummer,……………………………….</w:t>
      </w:r>
    </w:p>
    <w:p w14:paraId="6EE3CDF1" w14:textId="2EE25112" w:rsidR="0002623F" w:rsidRPr="000C5422" w:rsidRDefault="0002623F" w:rsidP="000C5422">
      <w:pPr>
        <w:rPr>
          <w:sz w:val="20"/>
          <w:szCs w:val="20"/>
        </w:rPr>
      </w:pPr>
      <w:r>
        <w:rPr>
          <w:sz w:val="20"/>
          <w:szCs w:val="20"/>
        </w:rPr>
        <w:t>Heb kennis ik genomen van bovenstaande regelgeving.</w:t>
      </w:r>
    </w:p>
    <w:p w14:paraId="7B8186F6" w14:textId="77777777" w:rsidR="009B13CF" w:rsidRDefault="009B13CF">
      <w:pPr>
        <w:rPr>
          <w:sz w:val="28"/>
          <w:szCs w:val="28"/>
        </w:rPr>
      </w:pPr>
    </w:p>
    <w:p w14:paraId="32A33D23" w14:textId="77777777" w:rsidR="008533B2" w:rsidRDefault="008533B2"/>
    <w:sectPr w:rsidR="0085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849"/>
    <w:multiLevelType w:val="hybridMultilevel"/>
    <w:tmpl w:val="FF8AE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720207"/>
    <w:multiLevelType w:val="hybridMultilevel"/>
    <w:tmpl w:val="98C2E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26277"/>
    <w:multiLevelType w:val="hybridMultilevel"/>
    <w:tmpl w:val="98C2E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D6B99"/>
    <w:multiLevelType w:val="hybridMultilevel"/>
    <w:tmpl w:val="E1202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B77137"/>
    <w:multiLevelType w:val="hybridMultilevel"/>
    <w:tmpl w:val="618CB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E76F5E"/>
    <w:multiLevelType w:val="hybridMultilevel"/>
    <w:tmpl w:val="FF8AE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4602B4"/>
    <w:multiLevelType w:val="hybridMultilevel"/>
    <w:tmpl w:val="B846C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97450E"/>
    <w:multiLevelType w:val="hybridMultilevel"/>
    <w:tmpl w:val="618CB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94"/>
    <w:rsid w:val="0001412A"/>
    <w:rsid w:val="0002623F"/>
    <w:rsid w:val="00027E5C"/>
    <w:rsid w:val="000537BD"/>
    <w:rsid w:val="000669ED"/>
    <w:rsid w:val="00070E01"/>
    <w:rsid w:val="000B32B9"/>
    <w:rsid w:val="000C5422"/>
    <w:rsid w:val="000D070A"/>
    <w:rsid w:val="00112B45"/>
    <w:rsid w:val="00121D9E"/>
    <w:rsid w:val="00132664"/>
    <w:rsid w:val="001361D2"/>
    <w:rsid w:val="00140843"/>
    <w:rsid w:val="001476BB"/>
    <w:rsid w:val="00151090"/>
    <w:rsid w:val="001C2251"/>
    <w:rsid w:val="001D240C"/>
    <w:rsid w:val="001E645C"/>
    <w:rsid w:val="0022149A"/>
    <w:rsid w:val="002405D5"/>
    <w:rsid w:val="00254A3E"/>
    <w:rsid w:val="00291EC8"/>
    <w:rsid w:val="002C6C9E"/>
    <w:rsid w:val="002D42BD"/>
    <w:rsid w:val="002D71A8"/>
    <w:rsid w:val="002F612D"/>
    <w:rsid w:val="002F7CAA"/>
    <w:rsid w:val="003561FB"/>
    <w:rsid w:val="00385EC8"/>
    <w:rsid w:val="003C631B"/>
    <w:rsid w:val="003F3AD5"/>
    <w:rsid w:val="003F4AE1"/>
    <w:rsid w:val="004317A0"/>
    <w:rsid w:val="00462DD2"/>
    <w:rsid w:val="00491F68"/>
    <w:rsid w:val="004B7E01"/>
    <w:rsid w:val="004C1F07"/>
    <w:rsid w:val="004D28BC"/>
    <w:rsid w:val="004F6B8B"/>
    <w:rsid w:val="005017D5"/>
    <w:rsid w:val="00520EBB"/>
    <w:rsid w:val="005B6CC9"/>
    <w:rsid w:val="00605C87"/>
    <w:rsid w:val="00610836"/>
    <w:rsid w:val="006429AA"/>
    <w:rsid w:val="006456B6"/>
    <w:rsid w:val="00667C7D"/>
    <w:rsid w:val="0067078F"/>
    <w:rsid w:val="0068715C"/>
    <w:rsid w:val="006B70FA"/>
    <w:rsid w:val="0072444D"/>
    <w:rsid w:val="00741B38"/>
    <w:rsid w:val="007D6410"/>
    <w:rsid w:val="007E0258"/>
    <w:rsid w:val="007E4A03"/>
    <w:rsid w:val="007F2150"/>
    <w:rsid w:val="00814CD0"/>
    <w:rsid w:val="00816865"/>
    <w:rsid w:val="00820367"/>
    <w:rsid w:val="008533B2"/>
    <w:rsid w:val="008618E0"/>
    <w:rsid w:val="008630C5"/>
    <w:rsid w:val="00887B2F"/>
    <w:rsid w:val="008A0B40"/>
    <w:rsid w:val="008A1925"/>
    <w:rsid w:val="008D32BF"/>
    <w:rsid w:val="00923642"/>
    <w:rsid w:val="00924630"/>
    <w:rsid w:val="00954B98"/>
    <w:rsid w:val="00961517"/>
    <w:rsid w:val="00987AE5"/>
    <w:rsid w:val="009A1873"/>
    <w:rsid w:val="009A6B2C"/>
    <w:rsid w:val="009B13CF"/>
    <w:rsid w:val="009B6943"/>
    <w:rsid w:val="00A50216"/>
    <w:rsid w:val="00AA11E9"/>
    <w:rsid w:val="00AB5B96"/>
    <w:rsid w:val="00AD5B07"/>
    <w:rsid w:val="00AE1554"/>
    <w:rsid w:val="00AF6F32"/>
    <w:rsid w:val="00B32E9B"/>
    <w:rsid w:val="00B4683F"/>
    <w:rsid w:val="00B50B3D"/>
    <w:rsid w:val="00B86475"/>
    <w:rsid w:val="00B97CA1"/>
    <w:rsid w:val="00BC52FA"/>
    <w:rsid w:val="00C13934"/>
    <w:rsid w:val="00C1745F"/>
    <w:rsid w:val="00C53625"/>
    <w:rsid w:val="00C71929"/>
    <w:rsid w:val="00CA5998"/>
    <w:rsid w:val="00CE0394"/>
    <w:rsid w:val="00CE49F2"/>
    <w:rsid w:val="00CF24FC"/>
    <w:rsid w:val="00D6231F"/>
    <w:rsid w:val="00D65DFA"/>
    <w:rsid w:val="00D679F0"/>
    <w:rsid w:val="00D9348F"/>
    <w:rsid w:val="00D93B19"/>
    <w:rsid w:val="00D9464C"/>
    <w:rsid w:val="00DE6E62"/>
    <w:rsid w:val="00E60BAF"/>
    <w:rsid w:val="00E74D65"/>
    <w:rsid w:val="00E8477C"/>
    <w:rsid w:val="00E90F8E"/>
    <w:rsid w:val="00E950D8"/>
    <w:rsid w:val="00EB1BBE"/>
    <w:rsid w:val="00EB20D9"/>
    <w:rsid w:val="00EE28FB"/>
    <w:rsid w:val="00EE310B"/>
    <w:rsid w:val="00F015C5"/>
    <w:rsid w:val="00F03D03"/>
    <w:rsid w:val="00F14DE1"/>
    <w:rsid w:val="00F3124A"/>
    <w:rsid w:val="00F35F0E"/>
    <w:rsid w:val="00F87BAA"/>
    <w:rsid w:val="00F97B76"/>
    <w:rsid w:val="00FA3B38"/>
    <w:rsid w:val="00FB7BB4"/>
    <w:rsid w:val="00FC170A"/>
    <w:rsid w:val="00FF3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ED039F"/>
  <w15:chartTrackingRefBased/>
  <w15:docId w15:val="{8F0AD255-11C0-D149-9E52-58FA4D61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Sijstermans</dc:creator>
  <cp:keywords/>
  <dc:description/>
  <cp:lastModifiedBy>Ajith Buijsers</cp:lastModifiedBy>
  <cp:revision>5</cp:revision>
  <dcterms:created xsi:type="dcterms:W3CDTF">2021-04-19T09:11:00Z</dcterms:created>
  <dcterms:modified xsi:type="dcterms:W3CDTF">2021-04-19T10:14:00Z</dcterms:modified>
</cp:coreProperties>
</file>